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72A" w:rsidRPr="00A91927" w:rsidRDefault="00F2472A" w:rsidP="001967BA">
      <w:pPr>
        <w:pStyle w:val="BodyText"/>
        <w:spacing w:after="0" w:line="331" w:lineRule="auto"/>
        <w:jc w:val="right"/>
        <w:rPr>
          <w:rFonts w:ascii="Times New Roman" w:hAnsi="Times New Roman" w:cs="Times New Roman"/>
          <w:color w:val="000000"/>
          <w:sz w:val="28"/>
        </w:rPr>
      </w:pPr>
      <w:r w:rsidRPr="00A91927">
        <w:rPr>
          <w:rFonts w:ascii="Times New Roman" w:hAnsi="Times New Roman" w:cs="Times New Roman"/>
          <w:color w:val="000000"/>
          <w:sz w:val="28"/>
        </w:rPr>
        <w:t>ПРОЄКТ</w:t>
      </w:r>
    </w:p>
    <w:p w:rsidR="00F2472A" w:rsidRPr="00A91927" w:rsidRDefault="00F2472A" w:rsidP="001967BA">
      <w:pPr>
        <w:jc w:val="center"/>
        <w:rPr>
          <w:sz w:val="28"/>
        </w:rPr>
      </w:pPr>
      <w:r w:rsidRPr="00A91927">
        <w:rPr>
          <w:sz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4" o:title=""/>
          </v:shape>
          <o:OLEObject Type="Embed" ProgID="Paint.Picture" ShapeID="_x0000_i1025" DrawAspect="Content" ObjectID="_1672568634" r:id="rId5"/>
        </w:object>
      </w:r>
    </w:p>
    <w:p w:rsidR="00F2472A" w:rsidRPr="00A91927" w:rsidRDefault="00F2472A" w:rsidP="001967BA">
      <w:pPr>
        <w:pStyle w:val="Caption"/>
        <w:jc w:val="center"/>
        <w:rPr>
          <w:b/>
          <w:sz w:val="28"/>
        </w:rPr>
      </w:pPr>
      <w:r w:rsidRPr="00A91927">
        <w:rPr>
          <w:b/>
          <w:sz w:val="28"/>
        </w:rPr>
        <w:t>УКРАЇНА</w:t>
      </w:r>
    </w:p>
    <w:p w:rsidR="00F2472A" w:rsidRPr="00A91927" w:rsidRDefault="00F2472A" w:rsidP="001967BA">
      <w:pPr>
        <w:pStyle w:val="Heading2"/>
        <w:rPr>
          <w:sz w:val="28"/>
          <w:szCs w:val="28"/>
        </w:rPr>
      </w:pPr>
      <w:r w:rsidRPr="00A91927">
        <w:rPr>
          <w:sz w:val="28"/>
          <w:szCs w:val="28"/>
        </w:rPr>
        <w:t>Пологівська районна рада</w:t>
      </w:r>
    </w:p>
    <w:p w:rsidR="00F2472A" w:rsidRPr="00A91927" w:rsidRDefault="00F2472A" w:rsidP="001967BA">
      <w:pPr>
        <w:jc w:val="center"/>
        <w:rPr>
          <w:b/>
          <w:i/>
          <w:sz w:val="28"/>
          <w:szCs w:val="28"/>
        </w:rPr>
      </w:pPr>
      <w:r w:rsidRPr="00A91927">
        <w:rPr>
          <w:b/>
          <w:i/>
          <w:sz w:val="28"/>
          <w:szCs w:val="28"/>
        </w:rPr>
        <w:t>Запорізької області</w:t>
      </w:r>
    </w:p>
    <w:p w:rsidR="00F2472A" w:rsidRPr="00A91927" w:rsidRDefault="00F2472A" w:rsidP="001967BA">
      <w:pPr>
        <w:jc w:val="center"/>
        <w:rPr>
          <w:b/>
          <w:i/>
          <w:sz w:val="28"/>
        </w:rPr>
      </w:pPr>
      <w:r w:rsidRPr="00A91927">
        <w:rPr>
          <w:b/>
          <w:i/>
          <w:sz w:val="28"/>
        </w:rPr>
        <w:t xml:space="preserve"> восьмого скликання</w:t>
      </w:r>
    </w:p>
    <w:p w:rsidR="00F2472A" w:rsidRPr="00A91927" w:rsidRDefault="00F2472A" w:rsidP="001967BA">
      <w:pPr>
        <w:jc w:val="center"/>
        <w:rPr>
          <w:b/>
          <w:i/>
          <w:sz w:val="28"/>
        </w:rPr>
      </w:pPr>
      <w:r w:rsidRPr="00A91927">
        <w:rPr>
          <w:b/>
          <w:i/>
          <w:sz w:val="28"/>
        </w:rPr>
        <w:t xml:space="preserve">   четверта  позачергова  сесія</w:t>
      </w:r>
    </w:p>
    <w:p w:rsidR="00F2472A" w:rsidRPr="00A91927" w:rsidRDefault="00F2472A" w:rsidP="001967BA">
      <w:pPr>
        <w:pStyle w:val="Heading1"/>
        <w:jc w:val="center"/>
        <w:rPr>
          <w:i/>
        </w:rPr>
      </w:pPr>
      <w:r w:rsidRPr="00A91927">
        <w:rPr>
          <w:i/>
        </w:rPr>
        <w:t>Р і ш е н н я</w:t>
      </w:r>
    </w:p>
    <w:p w:rsidR="00F2472A" w:rsidRPr="00A91927" w:rsidRDefault="00F2472A" w:rsidP="001967BA"/>
    <w:p w:rsidR="00F2472A" w:rsidRPr="00A91927" w:rsidRDefault="00F2472A" w:rsidP="001967BA">
      <w:pPr>
        <w:rPr>
          <w:sz w:val="28"/>
        </w:rPr>
      </w:pPr>
      <w:r w:rsidRPr="00A91927">
        <w:rPr>
          <w:sz w:val="28"/>
        </w:rPr>
        <w:t>____________ 2021 року                                                                              №__</w:t>
      </w:r>
    </w:p>
    <w:p w:rsidR="00F2472A" w:rsidRPr="00A91927" w:rsidRDefault="00F2472A" w:rsidP="001967BA">
      <w:pPr>
        <w:jc w:val="both"/>
      </w:pPr>
    </w:p>
    <w:p w:rsidR="00F2472A" w:rsidRPr="00A91927" w:rsidRDefault="00F2472A" w:rsidP="001967BA">
      <w:pPr>
        <w:jc w:val="both"/>
        <w:rPr>
          <w:sz w:val="28"/>
          <w:szCs w:val="28"/>
        </w:rPr>
      </w:pPr>
      <w:r w:rsidRPr="00A91927">
        <w:rPr>
          <w:sz w:val="28"/>
          <w:szCs w:val="28"/>
        </w:rPr>
        <w:t>Про затвердження ліквідаційного балансу комунального підприємства «Пологівське радіомовлення» Пологівської районної ради Запорізької області</w:t>
      </w:r>
    </w:p>
    <w:p w:rsidR="00F2472A" w:rsidRPr="00A91927" w:rsidRDefault="00F2472A" w:rsidP="001967BA">
      <w:pPr>
        <w:jc w:val="both"/>
        <w:rPr>
          <w:sz w:val="28"/>
          <w:szCs w:val="28"/>
        </w:rPr>
      </w:pPr>
    </w:p>
    <w:p w:rsidR="00F2472A" w:rsidRPr="00A91927" w:rsidRDefault="00F2472A" w:rsidP="00485913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91927">
        <w:rPr>
          <w:sz w:val="28"/>
          <w:szCs w:val="28"/>
        </w:rPr>
        <w:t>У зв’язку з ліквідацією комунального підприємства «Пологівське радіомовлення» Пологівської районної ради Запорізької області, керуючись ст. 43, 60 Закону України «Про місцеве самоврядування в Україні», рішенням районної ради від 19.09.2019 року № 15 «</w:t>
      </w:r>
      <w:r w:rsidRPr="00A91927">
        <w:rPr>
          <w:color w:val="000000"/>
          <w:sz w:val="28"/>
          <w:szCs w:val="28"/>
          <w:shd w:val="clear" w:color="auto" w:fill="FFFFFF"/>
        </w:rPr>
        <w:t>Про припинення юридичної особи</w:t>
      </w:r>
      <w:r w:rsidRPr="00A91927">
        <w:rPr>
          <w:color w:val="000000"/>
          <w:sz w:val="28"/>
          <w:szCs w:val="28"/>
        </w:rPr>
        <w:t xml:space="preserve"> комунального підприємства «Пологівське радіомовлення» Пологівської  районної ради Запорізької області </w:t>
      </w:r>
      <w:r w:rsidRPr="00A91927">
        <w:rPr>
          <w:color w:val="000000"/>
          <w:sz w:val="28"/>
          <w:szCs w:val="28"/>
          <w:shd w:val="clear" w:color="auto" w:fill="FFFFFF"/>
        </w:rPr>
        <w:t>шляхом ліквідації</w:t>
      </w:r>
      <w:r w:rsidRPr="00A91927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A91927">
        <w:rPr>
          <w:sz w:val="28"/>
          <w:szCs w:val="28"/>
        </w:rPr>
        <w:t xml:space="preserve"> Пологівська районна рада Запорізької області вирішила:</w:t>
      </w:r>
    </w:p>
    <w:p w:rsidR="00F2472A" w:rsidRPr="00A91927" w:rsidRDefault="00F2472A" w:rsidP="001967BA">
      <w:pPr>
        <w:jc w:val="both"/>
        <w:rPr>
          <w:sz w:val="28"/>
          <w:szCs w:val="28"/>
        </w:rPr>
      </w:pPr>
    </w:p>
    <w:p w:rsidR="00F2472A" w:rsidRPr="00A91927" w:rsidRDefault="00F2472A" w:rsidP="001967BA">
      <w:pPr>
        <w:pStyle w:val="ListParagraph"/>
        <w:ind w:left="0" w:firstLine="705"/>
        <w:jc w:val="both"/>
        <w:rPr>
          <w:sz w:val="28"/>
          <w:szCs w:val="28"/>
        </w:rPr>
      </w:pPr>
      <w:r w:rsidRPr="00A91927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91927">
        <w:rPr>
          <w:sz w:val="28"/>
          <w:szCs w:val="28"/>
        </w:rPr>
        <w:t>Затвердити ліквідаційний баланс комунального підприємства «Пологівське радіомовлення» Пологівської районної ради Запорізької області, що додається.</w:t>
      </w:r>
    </w:p>
    <w:p w:rsidR="00F2472A" w:rsidRPr="00A91927" w:rsidRDefault="00F2472A" w:rsidP="001967BA">
      <w:pPr>
        <w:pStyle w:val="ListParagraph"/>
        <w:ind w:left="0" w:firstLine="705"/>
        <w:jc w:val="both"/>
        <w:rPr>
          <w:sz w:val="28"/>
          <w:szCs w:val="28"/>
        </w:rPr>
      </w:pPr>
      <w:r w:rsidRPr="00A91927">
        <w:rPr>
          <w:sz w:val="28"/>
          <w:szCs w:val="28"/>
          <w:shd w:val="clear" w:color="auto" w:fill="FCFCFC"/>
        </w:rPr>
        <w:t xml:space="preserve">2. Доручити ліквідаційній комісії з припинення шляхом ліквідації комунального підприємства </w:t>
      </w:r>
      <w:r w:rsidRPr="00A91927">
        <w:rPr>
          <w:sz w:val="28"/>
          <w:szCs w:val="28"/>
        </w:rPr>
        <w:t xml:space="preserve"> «Пологівське радіомовлення» Пологівської районної ради Запорізької області</w:t>
      </w:r>
      <w:r w:rsidRPr="00A91927">
        <w:rPr>
          <w:sz w:val="28"/>
          <w:szCs w:val="28"/>
          <w:shd w:val="clear" w:color="auto" w:fill="FCFCFC"/>
        </w:rPr>
        <w:t xml:space="preserve"> вжити організаційно-правових заходів, передбачених чинним законодавством, щодо завершення процедури ліквідації комунального підприємства </w:t>
      </w:r>
      <w:r w:rsidRPr="00A91927">
        <w:rPr>
          <w:sz w:val="28"/>
          <w:szCs w:val="28"/>
        </w:rPr>
        <w:t>«Пологівське радіомовлення» Пологівської районної ради Запорізької області.</w:t>
      </w:r>
    </w:p>
    <w:p w:rsidR="00F2472A" w:rsidRPr="00A91927" w:rsidRDefault="00F2472A" w:rsidP="001967BA">
      <w:pPr>
        <w:ind w:firstLine="705"/>
        <w:jc w:val="both"/>
        <w:rPr>
          <w:sz w:val="28"/>
          <w:szCs w:val="28"/>
        </w:rPr>
      </w:pPr>
      <w:r w:rsidRPr="00A91927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A91927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</w:t>
      </w:r>
      <w:r w:rsidRPr="00A91927">
        <w:rPr>
          <w:bCs/>
          <w:sz w:val="28"/>
        </w:rPr>
        <w:t xml:space="preserve"> управління об’єктами спільної власності  територіальних громад та  регуляторної політики</w:t>
      </w:r>
      <w:r w:rsidRPr="00A91927">
        <w:rPr>
          <w:color w:val="FF0000"/>
          <w:sz w:val="28"/>
          <w:szCs w:val="28"/>
        </w:rPr>
        <w:t>.</w:t>
      </w:r>
    </w:p>
    <w:p w:rsidR="00F2472A" w:rsidRPr="00A91927" w:rsidRDefault="00F2472A" w:rsidP="001967BA">
      <w:pPr>
        <w:jc w:val="both"/>
        <w:rPr>
          <w:color w:val="000000"/>
          <w:sz w:val="28"/>
          <w:szCs w:val="28"/>
        </w:rPr>
      </w:pPr>
    </w:p>
    <w:p w:rsidR="00F2472A" w:rsidRPr="00A91927" w:rsidRDefault="00F2472A" w:rsidP="001967BA">
      <w:pPr>
        <w:jc w:val="both"/>
        <w:rPr>
          <w:sz w:val="28"/>
          <w:szCs w:val="28"/>
        </w:rPr>
      </w:pPr>
      <w:r w:rsidRPr="00A91927">
        <w:rPr>
          <w:sz w:val="28"/>
          <w:szCs w:val="28"/>
        </w:rPr>
        <w:t>Голова ради</w:t>
      </w:r>
      <w:r w:rsidRPr="00A91927">
        <w:rPr>
          <w:sz w:val="28"/>
          <w:szCs w:val="28"/>
        </w:rPr>
        <w:tab/>
      </w:r>
      <w:r w:rsidRPr="00A91927">
        <w:rPr>
          <w:sz w:val="28"/>
          <w:szCs w:val="28"/>
        </w:rPr>
        <w:tab/>
      </w:r>
      <w:r w:rsidRPr="00A91927">
        <w:rPr>
          <w:sz w:val="28"/>
          <w:szCs w:val="28"/>
        </w:rPr>
        <w:tab/>
      </w:r>
      <w:r w:rsidRPr="00A91927">
        <w:rPr>
          <w:sz w:val="28"/>
          <w:szCs w:val="28"/>
        </w:rPr>
        <w:tab/>
      </w:r>
      <w:r w:rsidRPr="00A9192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                </w:t>
      </w:r>
      <w:r w:rsidRPr="00A91927">
        <w:rPr>
          <w:sz w:val="28"/>
          <w:szCs w:val="28"/>
        </w:rPr>
        <w:t xml:space="preserve"> С.Г. Калашник</w:t>
      </w:r>
    </w:p>
    <w:p w:rsidR="00F2472A" w:rsidRPr="00A91927" w:rsidRDefault="00F2472A" w:rsidP="001967BA">
      <w:pPr>
        <w:jc w:val="both"/>
      </w:pPr>
    </w:p>
    <w:p w:rsidR="00F2472A" w:rsidRPr="00A91927" w:rsidRDefault="00F2472A" w:rsidP="001967BA">
      <w:pPr>
        <w:spacing w:line="240" w:lineRule="exact"/>
        <w:jc w:val="both"/>
        <w:rPr>
          <w:sz w:val="22"/>
          <w:szCs w:val="22"/>
        </w:rPr>
      </w:pPr>
      <w:r w:rsidRPr="00A91927">
        <w:rPr>
          <w:sz w:val="22"/>
          <w:szCs w:val="22"/>
        </w:rPr>
        <w:t xml:space="preserve">Проєкт рішення підготовлений </w:t>
      </w:r>
    </w:p>
    <w:p w:rsidR="00F2472A" w:rsidRPr="00A91927" w:rsidRDefault="00F2472A" w:rsidP="001967BA">
      <w:pPr>
        <w:spacing w:line="240" w:lineRule="exact"/>
        <w:jc w:val="both"/>
        <w:rPr>
          <w:sz w:val="22"/>
          <w:szCs w:val="22"/>
        </w:rPr>
      </w:pPr>
      <w:r w:rsidRPr="00A91927">
        <w:rPr>
          <w:sz w:val="22"/>
          <w:szCs w:val="22"/>
        </w:rPr>
        <w:t>відділом організаційної роботи</w:t>
      </w:r>
    </w:p>
    <w:p w:rsidR="00F2472A" w:rsidRPr="00A91927" w:rsidRDefault="00F2472A" w:rsidP="001967BA">
      <w:pPr>
        <w:spacing w:line="240" w:lineRule="exact"/>
        <w:jc w:val="both"/>
        <w:rPr>
          <w:sz w:val="22"/>
          <w:szCs w:val="22"/>
        </w:rPr>
      </w:pPr>
      <w:r w:rsidRPr="00A91927">
        <w:rPr>
          <w:sz w:val="22"/>
          <w:szCs w:val="22"/>
        </w:rPr>
        <w:t>виконавчого апарату районної ради</w:t>
      </w:r>
    </w:p>
    <w:p w:rsidR="00F2472A" w:rsidRPr="00A91927" w:rsidRDefault="00F2472A" w:rsidP="001967BA">
      <w:pPr>
        <w:spacing w:line="240" w:lineRule="exact"/>
        <w:jc w:val="both"/>
        <w:rPr>
          <w:sz w:val="22"/>
          <w:szCs w:val="22"/>
        </w:rPr>
      </w:pPr>
      <w:r w:rsidRPr="00A91927">
        <w:rPr>
          <w:sz w:val="22"/>
          <w:szCs w:val="22"/>
        </w:rPr>
        <w:t xml:space="preserve">  </w:t>
      </w:r>
    </w:p>
    <w:p w:rsidR="00F2472A" w:rsidRPr="00A91927" w:rsidRDefault="00F2472A" w:rsidP="001967BA">
      <w:pPr>
        <w:spacing w:line="240" w:lineRule="exact"/>
        <w:jc w:val="both"/>
        <w:rPr>
          <w:sz w:val="22"/>
          <w:szCs w:val="22"/>
        </w:rPr>
      </w:pPr>
      <w:r w:rsidRPr="00A91927">
        <w:rPr>
          <w:sz w:val="22"/>
          <w:szCs w:val="22"/>
        </w:rPr>
        <w:t xml:space="preserve">Головний спеціаліст                                                                                                В.В.Кошель </w:t>
      </w:r>
    </w:p>
    <w:p w:rsidR="00F2472A" w:rsidRPr="00A91927" w:rsidRDefault="00F2472A" w:rsidP="001967BA">
      <w:pPr>
        <w:spacing w:line="240" w:lineRule="exact"/>
        <w:jc w:val="both"/>
        <w:rPr>
          <w:sz w:val="22"/>
          <w:szCs w:val="22"/>
        </w:rPr>
      </w:pPr>
      <w:r w:rsidRPr="00A91927">
        <w:rPr>
          <w:sz w:val="22"/>
          <w:szCs w:val="22"/>
        </w:rPr>
        <w:t>Аркуш погодження додається</w:t>
      </w:r>
    </w:p>
    <w:p w:rsidR="00F2472A" w:rsidRPr="00A91927" w:rsidRDefault="00F2472A" w:rsidP="001967BA">
      <w:pPr>
        <w:ind w:firstLine="708"/>
        <w:jc w:val="center"/>
        <w:rPr>
          <w:b/>
          <w:sz w:val="28"/>
          <w:szCs w:val="28"/>
        </w:rPr>
      </w:pPr>
    </w:p>
    <w:p w:rsidR="00F2472A" w:rsidRPr="00A91927" w:rsidRDefault="00F2472A" w:rsidP="001967BA">
      <w:pPr>
        <w:ind w:firstLine="708"/>
        <w:jc w:val="center"/>
        <w:rPr>
          <w:b/>
          <w:sz w:val="28"/>
          <w:szCs w:val="28"/>
        </w:rPr>
      </w:pPr>
    </w:p>
    <w:p w:rsidR="00F2472A" w:rsidRPr="00A91927" w:rsidRDefault="00F2472A" w:rsidP="001967BA">
      <w:pPr>
        <w:ind w:firstLine="708"/>
        <w:jc w:val="center"/>
        <w:rPr>
          <w:b/>
          <w:sz w:val="28"/>
          <w:szCs w:val="28"/>
        </w:rPr>
      </w:pPr>
      <w:bookmarkStart w:id="0" w:name="_GoBack"/>
      <w:r w:rsidRPr="00A91927">
        <w:rPr>
          <w:b/>
          <w:sz w:val="28"/>
          <w:szCs w:val="28"/>
        </w:rPr>
        <w:t xml:space="preserve">Пояснювальна записка </w:t>
      </w:r>
    </w:p>
    <w:p w:rsidR="00F2472A" w:rsidRPr="00A91927" w:rsidRDefault="00F2472A" w:rsidP="001967BA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A91927">
        <w:rPr>
          <w:b/>
          <w:sz w:val="28"/>
          <w:szCs w:val="28"/>
        </w:rPr>
        <w:t xml:space="preserve">до проєкту рішення районної ради </w:t>
      </w:r>
    </w:p>
    <w:p w:rsidR="00F2472A" w:rsidRPr="00A91927" w:rsidRDefault="00F2472A" w:rsidP="001967BA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F2472A" w:rsidRPr="00A91927" w:rsidRDefault="00F2472A" w:rsidP="001967BA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F2472A" w:rsidRPr="00A91927" w:rsidRDefault="00F2472A" w:rsidP="00C35671">
      <w:pPr>
        <w:jc w:val="center"/>
        <w:rPr>
          <w:sz w:val="28"/>
          <w:szCs w:val="28"/>
        </w:rPr>
      </w:pPr>
      <w:r w:rsidRPr="00A91927">
        <w:rPr>
          <w:sz w:val="28"/>
          <w:szCs w:val="28"/>
        </w:rPr>
        <w:t>«Про затвердження ліквідаційного балансу комунального підприємства «Пологівське радіомовлення» Пологівської районної ради Запорізької області»</w:t>
      </w:r>
    </w:p>
    <w:p w:rsidR="00F2472A" w:rsidRPr="00A91927" w:rsidRDefault="00F2472A" w:rsidP="001967BA">
      <w:pPr>
        <w:jc w:val="both"/>
        <w:rPr>
          <w:sz w:val="28"/>
          <w:szCs w:val="28"/>
        </w:rPr>
      </w:pPr>
    </w:p>
    <w:p w:rsidR="00F2472A" w:rsidRPr="00A91927" w:rsidRDefault="00F2472A" w:rsidP="001967BA">
      <w:pPr>
        <w:jc w:val="both"/>
        <w:rPr>
          <w:sz w:val="28"/>
          <w:szCs w:val="28"/>
        </w:rPr>
      </w:pPr>
    </w:p>
    <w:p w:rsidR="00F2472A" w:rsidRPr="00A91927" w:rsidRDefault="00F2472A" w:rsidP="001967BA">
      <w:pPr>
        <w:jc w:val="both"/>
        <w:rPr>
          <w:sz w:val="28"/>
          <w:szCs w:val="28"/>
        </w:rPr>
      </w:pPr>
      <w:r w:rsidRPr="00A91927">
        <w:rPr>
          <w:sz w:val="28"/>
          <w:szCs w:val="28"/>
        </w:rPr>
        <w:tab/>
        <w:t>Відповідно до діючого законодавства проєктом рішення пропонується затвердити ліквідаційний баланс комунального підприємства «Пологівське радіомовлення» Пологівської районної ради Запорізької області. Ліквідаційною комісією проведено всі необхідні заходи передбачені процедурою ліквідації. Отримано А</w:t>
      </w:r>
      <w:r>
        <w:rPr>
          <w:sz w:val="28"/>
          <w:szCs w:val="28"/>
        </w:rPr>
        <w:t>к</w:t>
      </w:r>
      <w:r w:rsidRPr="00A91927">
        <w:rPr>
          <w:sz w:val="28"/>
          <w:szCs w:val="28"/>
        </w:rPr>
        <w:t>ти від органів Пенсійного фонду України та Державної податкової служби України, що дозволяє завершити процедуру ліквідації комунального підприємства «Пологівське радіомовлення» Пологівської районної ради Запорізької області.</w:t>
      </w:r>
    </w:p>
    <w:p w:rsidR="00F2472A" w:rsidRPr="00A91927" w:rsidRDefault="00F2472A" w:rsidP="001967BA">
      <w:pPr>
        <w:jc w:val="both"/>
        <w:rPr>
          <w:sz w:val="28"/>
          <w:szCs w:val="28"/>
        </w:rPr>
      </w:pPr>
    </w:p>
    <w:p w:rsidR="00F2472A" w:rsidRPr="00A91927" w:rsidRDefault="00F2472A" w:rsidP="001967BA">
      <w:pPr>
        <w:keepNext/>
        <w:keepLines/>
        <w:widowControl w:val="0"/>
        <w:ind w:hanging="11"/>
        <w:jc w:val="both"/>
        <w:outlineLvl w:val="0"/>
        <w:rPr>
          <w:sz w:val="28"/>
          <w:szCs w:val="28"/>
        </w:rPr>
      </w:pPr>
    </w:p>
    <w:p w:rsidR="00F2472A" w:rsidRPr="00A91927" w:rsidRDefault="00F2472A" w:rsidP="001967BA">
      <w:pPr>
        <w:jc w:val="both"/>
      </w:pPr>
    </w:p>
    <w:p w:rsidR="00F2472A" w:rsidRPr="00A91927" w:rsidRDefault="00F2472A" w:rsidP="001967BA">
      <w:pPr>
        <w:jc w:val="both"/>
        <w:rPr>
          <w:sz w:val="28"/>
          <w:szCs w:val="28"/>
        </w:rPr>
      </w:pPr>
    </w:p>
    <w:p w:rsidR="00F2472A" w:rsidRPr="00A91927" w:rsidRDefault="00F2472A" w:rsidP="001967BA">
      <w:pPr>
        <w:spacing w:line="240" w:lineRule="exact"/>
        <w:jc w:val="both"/>
        <w:rPr>
          <w:sz w:val="28"/>
          <w:szCs w:val="28"/>
        </w:rPr>
      </w:pPr>
      <w:r w:rsidRPr="00A91927">
        <w:rPr>
          <w:sz w:val="28"/>
          <w:szCs w:val="28"/>
        </w:rPr>
        <w:t xml:space="preserve">Головний спеціаліст відділу </w:t>
      </w:r>
    </w:p>
    <w:p w:rsidR="00F2472A" w:rsidRPr="00A91927" w:rsidRDefault="00F2472A" w:rsidP="001967BA">
      <w:pPr>
        <w:spacing w:line="240" w:lineRule="exact"/>
        <w:jc w:val="both"/>
        <w:rPr>
          <w:sz w:val="28"/>
          <w:szCs w:val="28"/>
        </w:rPr>
      </w:pPr>
      <w:r w:rsidRPr="00A91927">
        <w:rPr>
          <w:sz w:val="28"/>
          <w:szCs w:val="28"/>
        </w:rPr>
        <w:t xml:space="preserve">організаційної роботи </w:t>
      </w:r>
    </w:p>
    <w:p w:rsidR="00F2472A" w:rsidRPr="00A91927" w:rsidRDefault="00F2472A" w:rsidP="001967BA">
      <w:pPr>
        <w:spacing w:line="240" w:lineRule="exact"/>
        <w:jc w:val="both"/>
        <w:rPr>
          <w:sz w:val="28"/>
          <w:szCs w:val="28"/>
        </w:rPr>
      </w:pPr>
      <w:r w:rsidRPr="00A91927"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bookmarkEnd w:id="0"/>
    <w:p w:rsidR="00F2472A" w:rsidRPr="00A91927" w:rsidRDefault="00F2472A" w:rsidP="001967BA">
      <w:pPr>
        <w:jc w:val="both"/>
      </w:pPr>
    </w:p>
    <w:sectPr w:rsidR="00F2472A" w:rsidRPr="00A91927" w:rsidSect="00985E78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7BA"/>
    <w:rsid w:val="00067F56"/>
    <w:rsid w:val="001967BA"/>
    <w:rsid w:val="001B7BA7"/>
    <w:rsid w:val="001D4AEC"/>
    <w:rsid w:val="003066E2"/>
    <w:rsid w:val="003700AC"/>
    <w:rsid w:val="003C52A7"/>
    <w:rsid w:val="00463748"/>
    <w:rsid w:val="00485913"/>
    <w:rsid w:val="0049450F"/>
    <w:rsid w:val="004B4505"/>
    <w:rsid w:val="005007F3"/>
    <w:rsid w:val="006343FC"/>
    <w:rsid w:val="006777F0"/>
    <w:rsid w:val="008043D5"/>
    <w:rsid w:val="00816A66"/>
    <w:rsid w:val="00985E78"/>
    <w:rsid w:val="009B3736"/>
    <w:rsid w:val="00A02C3C"/>
    <w:rsid w:val="00A51770"/>
    <w:rsid w:val="00A91927"/>
    <w:rsid w:val="00AA55B9"/>
    <w:rsid w:val="00B90E16"/>
    <w:rsid w:val="00BE3B79"/>
    <w:rsid w:val="00BF0DAF"/>
    <w:rsid w:val="00C35671"/>
    <w:rsid w:val="00CA73EB"/>
    <w:rsid w:val="00CC2026"/>
    <w:rsid w:val="00D6233B"/>
    <w:rsid w:val="00F2472A"/>
    <w:rsid w:val="00F306D7"/>
    <w:rsid w:val="00FA45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7BA"/>
    <w:pPr>
      <w:suppressAutoHyphens/>
    </w:pPr>
    <w:rPr>
      <w:rFonts w:ascii="Liberation Serif" w:hAnsi="Liberation Serif" w:cs="Arial Unicode MS"/>
      <w:kern w:val="2"/>
      <w:sz w:val="24"/>
      <w:szCs w:val="24"/>
      <w:lang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67BA"/>
    <w:pPr>
      <w:keepNext/>
      <w:widowControl w:val="0"/>
      <w:suppressAutoHyphens w:val="0"/>
      <w:spacing w:before="240" w:line="240" w:lineRule="exact"/>
      <w:outlineLvl w:val="0"/>
    </w:pPr>
    <w:rPr>
      <w:rFonts w:ascii="Times New Roman" w:hAnsi="Times New Roman" w:cs="Times New Roman"/>
      <w:b/>
      <w:kern w:val="0"/>
      <w:sz w:val="28"/>
      <w:szCs w:val="20"/>
      <w:lang w:eastAsia="ru-RU"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67BA"/>
    <w:pPr>
      <w:keepNext/>
      <w:widowControl w:val="0"/>
      <w:suppressAutoHyphens w:val="0"/>
      <w:jc w:val="center"/>
      <w:outlineLvl w:val="1"/>
    </w:pPr>
    <w:rPr>
      <w:rFonts w:ascii="Times New Roman" w:hAnsi="Times New Roman" w:cs="Times New Roman"/>
      <w:b/>
      <w:i/>
      <w:spacing w:val="20"/>
      <w:kern w:val="0"/>
      <w:sz w:val="30"/>
      <w:szCs w:val="20"/>
      <w:lang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67BA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967BA"/>
    <w:rPr>
      <w:rFonts w:ascii="Times New Roman" w:hAnsi="Times New Roman" w:cs="Times New Roman"/>
      <w:b/>
      <w:i/>
      <w:spacing w:val="2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967BA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967BA"/>
    <w:rPr>
      <w:rFonts w:ascii="Liberation Serif" w:hAnsi="Liberation Serif" w:cs="Arial Unicode MS"/>
      <w:kern w:val="2"/>
      <w:sz w:val="24"/>
      <w:szCs w:val="24"/>
      <w:lang w:eastAsia="zh-CN" w:bidi="hi-IN"/>
    </w:rPr>
  </w:style>
  <w:style w:type="paragraph" w:styleId="Caption">
    <w:name w:val="caption"/>
    <w:basedOn w:val="Normal"/>
    <w:uiPriority w:val="99"/>
    <w:qFormat/>
    <w:rsid w:val="001967BA"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99"/>
    <w:qFormat/>
    <w:rsid w:val="001967BA"/>
    <w:pPr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1757</Words>
  <Characters>1002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dcterms:created xsi:type="dcterms:W3CDTF">2021-01-12T06:58:00Z</dcterms:created>
  <dcterms:modified xsi:type="dcterms:W3CDTF">2021-01-19T11:38:00Z</dcterms:modified>
</cp:coreProperties>
</file>